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4317.3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3596.4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720.90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72:23:0218001:296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Профсоюзная, 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Профсоюзная, 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33817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33817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